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43897" w14:textId="77777777" w:rsidR="00C0202F" w:rsidRDefault="00C0202F" w:rsidP="00C0202F">
      <w:pPr>
        <w:pStyle w:val="Titolo2"/>
        <w:rPr>
          <w:noProof/>
          <w:sz w:val="20"/>
        </w:rPr>
      </w:pPr>
    </w:p>
    <w:p w14:paraId="7CABE679" w14:textId="77777777" w:rsidR="00C0202F" w:rsidRDefault="00C0202F" w:rsidP="00C0202F">
      <w:pPr>
        <w:framePr w:hSpace="180" w:wrap="auto" w:vAnchor="text" w:hAnchor="page" w:x="1342" w:y="1"/>
        <w:rPr>
          <w:rFonts w:ascii="Tahoma" w:hAnsi="Tahoma"/>
          <w:b/>
          <w:noProof/>
        </w:rPr>
      </w:pPr>
      <w:r>
        <w:rPr>
          <w:rFonts w:ascii="Tahoma" w:hAnsi="Tahoma"/>
          <w:b/>
          <w:noProof/>
        </w:rPr>
        <w:drawing>
          <wp:inline distT="0" distB="0" distL="0" distR="0" wp14:anchorId="5C39CEAE" wp14:editId="30BACB12">
            <wp:extent cx="1035050" cy="136271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36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B5A631" w14:textId="77777777" w:rsidR="00C0202F" w:rsidRDefault="00C0202F" w:rsidP="00C0202F">
      <w:pPr>
        <w:pStyle w:val="Titolo2"/>
        <w:jc w:val="left"/>
        <w:rPr>
          <w:sz w:val="56"/>
          <w:szCs w:val="56"/>
        </w:rPr>
      </w:pPr>
      <w:r>
        <w:rPr>
          <w:sz w:val="56"/>
          <w:szCs w:val="56"/>
        </w:rPr>
        <w:t xml:space="preserve">       </w:t>
      </w:r>
      <w:r w:rsidRPr="00C0202F">
        <w:rPr>
          <w:sz w:val="56"/>
          <w:szCs w:val="56"/>
        </w:rPr>
        <w:t>COMUNE DI VARANO BORGHI</w:t>
      </w:r>
    </w:p>
    <w:p w14:paraId="78B597EA" w14:textId="77777777" w:rsidR="00C0202F" w:rsidRPr="00C0202F" w:rsidRDefault="00C0202F" w:rsidP="00C0202F">
      <w:pPr>
        <w:pStyle w:val="Titolo2"/>
        <w:jc w:val="left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  <w:r w:rsidRPr="00C0202F">
        <w:rPr>
          <w:sz w:val="36"/>
          <w:szCs w:val="36"/>
        </w:rPr>
        <w:t>Provincia di Varese</w:t>
      </w:r>
    </w:p>
    <w:p w14:paraId="6991DE59" w14:textId="77777777" w:rsidR="00C0202F" w:rsidRDefault="00C0202F" w:rsidP="00C0202F">
      <w:pPr>
        <w:jc w:val="center"/>
      </w:pPr>
    </w:p>
    <w:p w14:paraId="1C0BDD5E" w14:textId="77777777" w:rsidR="00C0202F" w:rsidRDefault="00C0202F" w:rsidP="00C0202F">
      <w:pPr>
        <w:jc w:val="both"/>
        <w:rPr>
          <w:b/>
        </w:rPr>
      </w:pPr>
    </w:p>
    <w:p w14:paraId="0E381B3F" w14:textId="77777777" w:rsidR="00C0202F" w:rsidRDefault="00C0202F" w:rsidP="00C0202F">
      <w:pPr>
        <w:jc w:val="both"/>
        <w:rPr>
          <w:b/>
        </w:rPr>
      </w:pPr>
    </w:p>
    <w:p w14:paraId="1979E6ED" w14:textId="77777777" w:rsidR="00B81023" w:rsidRDefault="00B81023" w:rsidP="00C0202F">
      <w:pPr>
        <w:jc w:val="center"/>
      </w:pPr>
    </w:p>
    <w:p w14:paraId="749CDDEC" w14:textId="77777777" w:rsidR="00C0202F" w:rsidRDefault="00C0202F" w:rsidP="00C0202F">
      <w:pPr>
        <w:jc w:val="center"/>
      </w:pPr>
    </w:p>
    <w:p w14:paraId="40FAA00B" w14:textId="77777777" w:rsidR="00C0202F" w:rsidRPr="00E51A12" w:rsidRDefault="00C0202F" w:rsidP="00E51A12">
      <w:pPr>
        <w:tabs>
          <w:tab w:val="left" w:pos="5665"/>
        </w:tabs>
        <w:jc w:val="center"/>
        <w:rPr>
          <w:rFonts w:asciiTheme="minorHAnsi" w:hAnsiTheme="minorHAnsi" w:cs="Aharoni"/>
          <w:b/>
          <w:sz w:val="144"/>
          <w:szCs w:val="144"/>
        </w:rPr>
      </w:pPr>
      <w:r w:rsidRPr="00E51A12">
        <w:rPr>
          <w:rFonts w:asciiTheme="minorHAnsi" w:hAnsiTheme="minorHAnsi" w:cs="Aharoni"/>
          <w:b/>
          <w:sz w:val="144"/>
          <w:szCs w:val="144"/>
        </w:rPr>
        <w:t>A</w:t>
      </w:r>
      <w:r w:rsidR="004665D0" w:rsidRPr="00E51A12">
        <w:rPr>
          <w:rFonts w:asciiTheme="minorHAnsi" w:hAnsiTheme="minorHAnsi" w:cs="Aharoni"/>
          <w:b/>
          <w:sz w:val="144"/>
          <w:szCs w:val="144"/>
        </w:rPr>
        <w:t xml:space="preserve"> </w:t>
      </w:r>
      <w:r w:rsidRPr="00E51A12">
        <w:rPr>
          <w:rFonts w:asciiTheme="minorHAnsi" w:hAnsiTheme="minorHAnsi" w:cs="Aharoni"/>
          <w:b/>
          <w:sz w:val="144"/>
          <w:szCs w:val="144"/>
        </w:rPr>
        <w:t>V</w:t>
      </w:r>
      <w:r w:rsidR="004665D0" w:rsidRPr="00E51A12">
        <w:rPr>
          <w:rFonts w:asciiTheme="minorHAnsi" w:hAnsiTheme="minorHAnsi" w:cs="Aharoni"/>
          <w:b/>
          <w:sz w:val="144"/>
          <w:szCs w:val="144"/>
        </w:rPr>
        <w:t xml:space="preserve"> </w:t>
      </w:r>
      <w:proofErr w:type="spellStart"/>
      <w:r w:rsidRPr="00E51A12">
        <w:rPr>
          <w:rFonts w:asciiTheme="minorHAnsi" w:hAnsiTheme="minorHAnsi" w:cs="Aharoni"/>
          <w:b/>
          <w:sz w:val="144"/>
          <w:szCs w:val="144"/>
        </w:rPr>
        <w:t>V</w:t>
      </w:r>
      <w:proofErr w:type="spellEnd"/>
      <w:r w:rsidR="004665D0" w:rsidRPr="00E51A12">
        <w:rPr>
          <w:rFonts w:asciiTheme="minorHAnsi" w:hAnsiTheme="minorHAnsi" w:cs="Aharoni"/>
          <w:b/>
          <w:sz w:val="144"/>
          <w:szCs w:val="144"/>
        </w:rPr>
        <w:t xml:space="preserve"> </w:t>
      </w:r>
      <w:r w:rsidRPr="00E51A12">
        <w:rPr>
          <w:rFonts w:asciiTheme="minorHAnsi" w:hAnsiTheme="minorHAnsi" w:cs="Aharoni"/>
          <w:b/>
          <w:sz w:val="144"/>
          <w:szCs w:val="144"/>
        </w:rPr>
        <w:t>I</w:t>
      </w:r>
      <w:r w:rsidR="004665D0" w:rsidRPr="00E51A12">
        <w:rPr>
          <w:rFonts w:asciiTheme="minorHAnsi" w:hAnsiTheme="minorHAnsi" w:cs="Aharoni"/>
          <w:b/>
          <w:sz w:val="144"/>
          <w:szCs w:val="144"/>
        </w:rPr>
        <w:t xml:space="preserve"> </w:t>
      </w:r>
      <w:r w:rsidRPr="00E51A12">
        <w:rPr>
          <w:rFonts w:asciiTheme="minorHAnsi" w:hAnsiTheme="minorHAnsi" w:cs="Aharoni"/>
          <w:b/>
          <w:sz w:val="144"/>
          <w:szCs w:val="144"/>
        </w:rPr>
        <w:t>S</w:t>
      </w:r>
      <w:r w:rsidR="004665D0" w:rsidRPr="00E51A12">
        <w:rPr>
          <w:rFonts w:asciiTheme="minorHAnsi" w:hAnsiTheme="minorHAnsi" w:cs="Aharoni"/>
          <w:b/>
          <w:sz w:val="144"/>
          <w:szCs w:val="144"/>
        </w:rPr>
        <w:t xml:space="preserve"> </w:t>
      </w:r>
      <w:r w:rsidRPr="00E51A12">
        <w:rPr>
          <w:rFonts w:asciiTheme="minorHAnsi" w:hAnsiTheme="minorHAnsi" w:cs="Aharoni"/>
          <w:b/>
          <w:sz w:val="144"/>
          <w:szCs w:val="144"/>
        </w:rPr>
        <w:t>O</w:t>
      </w:r>
    </w:p>
    <w:p w14:paraId="69DAA2D4" w14:textId="77777777" w:rsidR="00484E92" w:rsidRPr="004665D0" w:rsidRDefault="00484E92" w:rsidP="00E51A12">
      <w:pPr>
        <w:tabs>
          <w:tab w:val="left" w:pos="5665"/>
        </w:tabs>
        <w:jc w:val="center"/>
        <w:rPr>
          <w:rFonts w:asciiTheme="minorHAnsi" w:hAnsiTheme="minorHAnsi" w:cs="Aharoni"/>
          <w:b/>
          <w:sz w:val="96"/>
          <w:szCs w:val="96"/>
        </w:rPr>
      </w:pPr>
      <w:r>
        <w:rPr>
          <w:rFonts w:asciiTheme="minorHAnsi" w:hAnsiTheme="minorHAnsi" w:cs="Aharoni"/>
          <w:b/>
          <w:sz w:val="96"/>
          <w:szCs w:val="96"/>
        </w:rPr>
        <w:t>ALLA CITTADINANZA</w:t>
      </w:r>
    </w:p>
    <w:p w14:paraId="03A5A13F" w14:textId="77777777" w:rsidR="00C0202F" w:rsidRDefault="00C0202F" w:rsidP="0043060F">
      <w:pPr>
        <w:spacing w:before="200"/>
        <w:jc w:val="center"/>
      </w:pPr>
      <w:r>
        <w:rPr>
          <w:noProof/>
        </w:rPr>
        <w:drawing>
          <wp:inline distT="0" distB="0" distL="0" distR="0" wp14:anchorId="090D2D8F" wp14:editId="59998D61">
            <wp:extent cx="5469147" cy="2276646"/>
            <wp:effectExtent l="19050" t="0" r="0" b="0"/>
            <wp:docPr id="9" name="Immagine 7" descr="https://www.comune.palermo.it/js/server/uploads/220x220/_05122018073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comune.palermo.it/js/server/uploads/220x220/_051220180730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52" cy="2280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279587" w14:textId="77777777" w:rsidR="004665D0" w:rsidRDefault="004665D0" w:rsidP="004665D0">
      <w:pPr>
        <w:jc w:val="center"/>
      </w:pPr>
    </w:p>
    <w:p w14:paraId="7DA012E3" w14:textId="77777777" w:rsidR="004665D0" w:rsidRDefault="004665D0" w:rsidP="004665D0">
      <w:pPr>
        <w:jc w:val="both"/>
      </w:pPr>
    </w:p>
    <w:p w14:paraId="52D9E902" w14:textId="099CF07B" w:rsidR="00C36896" w:rsidRPr="00151E43" w:rsidRDefault="00151E43" w:rsidP="00DF4A94">
      <w:pPr>
        <w:spacing w:line="360" w:lineRule="auto"/>
        <w:ind w:firstLine="708"/>
        <w:jc w:val="both"/>
        <w:rPr>
          <w:rFonts w:asciiTheme="minorHAnsi" w:hAnsiTheme="minorHAnsi"/>
          <w:b/>
          <w:bCs/>
          <w:sz w:val="44"/>
          <w:szCs w:val="44"/>
        </w:rPr>
      </w:pPr>
      <w:r w:rsidRPr="00151E43">
        <w:rPr>
          <w:rFonts w:asciiTheme="minorHAnsi" w:hAnsiTheme="minorHAnsi"/>
          <w:b/>
          <w:bCs/>
          <w:sz w:val="44"/>
          <w:szCs w:val="44"/>
        </w:rPr>
        <w:t>CENSIMENTO - RALLENTAMENTI NELLA CONSEGNA DELLE LETTERE AI CITTADINI</w:t>
      </w:r>
    </w:p>
    <w:p w14:paraId="7ED67F91" w14:textId="172668A4" w:rsidR="004574ED" w:rsidRDefault="00151E43" w:rsidP="004574ED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L’ISTAT COMUNICA CHE A CAUSA DI RALLENTAMENTI LOGISTICI DA PARTE DEL CORRIERE INCARICATO DA ISTAT, LE LETTERE INFORMATIVE CON LE CREDENZIALI PER IL CENSIMENTO STANNO ARRIVANDO IN RITARDO IN MOLTE CASE.</w:t>
      </w:r>
    </w:p>
    <w:p w14:paraId="224104AC" w14:textId="56971207" w:rsidR="00151E43" w:rsidRDefault="00151E43" w:rsidP="004574ED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IL CENSIMENTO COINVOLGE SOLO UN CAMPIONE DI FAMIGLIE, </w:t>
      </w:r>
      <w:r w:rsidRPr="00FE4FA4">
        <w:rPr>
          <w:rFonts w:asciiTheme="minorHAnsi" w:hAnsiTheme="minorHAnsi"/>
          <w:sz w:val="32"/>
          <w:szCs w:val="32"/>
          <w:u w:val="single"/>
        </w:rPr>
        <w:t>A VARANO BORGHI SONO 315 LE FAMIGLIE INTERESSATE DALLA RILEVAZIONE</w:t>
      </w:r>
      <w:r>
        <w:rPr>
          <w:rFonts w:asciiTheme="minorHAnsi" w:hAnsiTheme="minorHAnsi"/>
          <w:sz w:val="32"/>
          <w:szCs w:val="32"/>
        </w:rPr>
        <w:t>, SI</w:t>
      </w:r>
      <w:r w:rsidR="007366D5">
        <w:rPr>
          <w:rFonts w:asciiTheme="minorHAnsi" w:hAnsiTheme="minorHAnsi"/>
          <w:sz w:val="32"/>
          <w:szCs w:val="32"/>
        </w:rPr>
        <w:t xml:space="preserve"> RICORDA</w:t>
      </w:r>
      <w:r>
        <w:rPr>
          <w:rFonts w:asciiTheme="minorHAnsi" w:hAnsiTheme="minorHAnsi"/>
          <w:sz w:val="32"/>
          <w:szCs w:val="32"/>
        </w:rPr>
        <w:t xml:space="preserve"> CHE RISPONDERE </w:t>
      </w:r>
      <w:proofErr w:type="gramStart"/>
      <w:r>
        <w:rPr>
          <w:rFonts w:asciiTheme="minorHAnsi" w:hAnsiTheme="minorHAnsi"/>
          <w:sz w:val="32"/>
          <w:szCs w:val="32"/>
        </w:rPr>
        <w:t>E’</w:t>
      </w:r>
      <w:proofErr w:type="gramEnd"/>
      <w:r>
        <w:rPr>
          <w:rFonts w:asciiTheme="minorHAnsi" w:hAnsiTheme="minorHAnsi"/>
          <w:sz w:val="32"/>
          <w:szCs w:val="32"/>
        </w:rPr>
        <w:t xml:space="preserve"> OBBLIGO DI LEGGE.</w:t>
      </w:r>
    </w:p>
    <w:p w14:paraId="72335D7B" w14:textId="77777777" w:rsidR="007366D5" w:rsidRDefault="00151E43" w:rsidP="004574ED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b/>
          <w:bCs/>
          <w:sz w:val="32"/>
          <w:szCs w:val="32"/>
        </w:rPr>
        <w:t xml:space="preserve">COME VERIFICARE SE SI </w:t>
      </w:r>
      <w:proofErr w:type="gramStart"/>
      <w:r>
        <w:rPr>
          <w:rFonts w:asciiTheme="minorHAnsi" w:hAnsiTheme="minorHAnsi"/>
          <w:b/>
          <w:bCs/>
          <w:sz w:val="32"/>
          <w:szCs w:val="32"/>
        </w:rPr>
        <w:t>E’</w:t>
      </w:r>
      <w:proofErr w:type="gramEnd"/>
      <w:r>
        <w:rPr>
          <w:rFonts w:asciiTheme="minorHAnsi" w:hAnsiTheme="minorHAnsi"/>
          <w:b/>
          <w:bCs/>
          <w:sz w:val="32"/>
          <w:szCs w:val="32"/>
        </w:rPr>
        <w:t xml:space="preserve"> CAMPIONATI? </w:t>
      </w:r>
      <w:r w:rsidR="004574ED">
        <w:rPr>
          <w:rFonts w:asciiTheme="minorHAnsi" w:hAnsiTheme="minorHAnsi"/>
          <w:sz w:val="32"/>
          <w:szCs w:val="32"/>
        </w:rPr>
        <w:t xml:space="preserve"> </w:t>
      </w:r>
      <w:r w:rsidRPr="007366D5">
        <w:rPr>
          <w:rFonts w:asciiTheme="minorHAnsi" w:hAnsiTheme="minorHAnsi"/>
          <w:sz w:val="32"/>
          <w:szCs w:val="32"/>
          <w:u w:val="single"/>
        </w:rPr>
        <w:t xml:space="preserve">CHIAMANDO IL </w:t>
      </w:r>
      <w:r w:rsidRPr="00FE4FA4">
        <w:rPr>
          <w:rFonts w:asciiTheme="minorHAnsi" w:hAnsiTheme="minorHAnsi"/>
          <w:b/>
          <w:bCs/>
          <w:sz w:val="32"/>
          <w:szCs w:val="32"/>
          <w:u w:val="single"/>
        </w:rPr>
        <w:t xml:space="preserve">NUMERO UNICO </w:t>
      </w:r>
      <w:proofErr w:type="gramStart"/>
      <w:r w:rsidRPr="00FE4FA4">
        <w:rPr>
          <w:rFonts w:asciiTheme="minorHAnsi" w:hAnsiTheme="minorHAnsi"/>
          <w:b/>
          <w:bCs/>
          <w:sz w:val="32"/>
          <w:szCs w:val="32"/>
          <w:u w:val="single"/>
        </w:rPr>
        <w:t>1510</w:t>
      </w:r>
      <w:r w:rsidR="00DB68CC">
        <w:rPr>
          <w:rFonts w:asciiTheme="minorHAnsi" w:hAnsiTheme="minorHAnsi"/>
          <w:sz w:val="32"/>
          <w:szCs w:val="32"/>
        </w:rPr>
        <w:t xml:space="preserve"> </w:t>
      </w:r>
      <w:r w:rsidR="007366D5">
        <w:rPr>
          <w:rFonts w:asciiTheme="minorHAnsi" w:hAnsiTheme="minorHAnsi"/>
          <w:sz w:val="32"/>
          <w:szCs w:val="32"/>
        </w:rPr>
        <w:t xml:space="preserve"> (</w:t>
      </w:r>
      <w:r>
        <w:rPr>
          <w:rFonts w:asciiTheme="minorHAnsi" w:hAnsiTheme="minorHAnsi"/>
          <w:sz w:val="32"/>
          <w:szCs w:val="32"/>
        </w:rPr>
        <w:t>DA  LUNEDI</w:t>
      </w:r>
      <w:proofErr w:type="gramEnd"/>
      <w:r>
        <w:rPr>
          <w:rFonts w:asciiTheme="minorHAnsi" w:hAnsiTheme="minorHAnsi"/>
          <w:sz w:val="32"/>
          <w:szCs w:val="32"/>
        </w:rPr>
        <w:t xml:space="preserve">’ A SABATO </w:t>
      </w:r>
      <w:r w:rsidR="00DB68CC">
        <w:rPr>
          <w:rFonts w:asciiTheme="minorHAnsi" w:hAnsiTheme="minorHAnsi"/>
          <w:sz w:val="32"/>
          <w:szCs w:val="32"/>
        </w:rPr>
        <w:t xml:space="preserve">- </w:t>
      </w:r>
      <w:r>
        <w:rPr>
          <w:rFonts w:asciiTheme="minorHAnsi" w:hAnsiTheme="minorHAnsi"/>
          <w:sz w:val="32"/>
          <w:szCs w:val="32"/>
        </w:rPr>
        <w:t>DALLE 9 ALLE 21</w:t>
      </w:r>
      <w:r w:rsidR="007366D5">
        <w:rPr>
          <w:rFonts w:asciiTheme="minorHAnsi" w:hAnsiTheme="minorHAnsi"/>
          <w:sz w:val="32"/>
          <w:szCs w:val="32"/>
        </w:rPr>
        <w:t>),</w:t>
      </w:r>
      <w:r>
        <w:rPr>
          <w:rFonts w:asciiTheme="minorHAnsi" w:hAnsiTheme="minorHAnsi"/>
          <w:sz w:val="32"/>
          <w:szCs w:val="32"/>
        </w:rPr>
        <w:t xml:space="preserve"> CONTROLLANDO LA CASELLA PEC O L’APP IO. </w:t>
      </w:r>
    </w:p>
    <w:p w14:paraId="576CA9FC" w14:textId="473A7539" w:rsidR="00151E43" w:rsidRDefault="00151E43" w:rsidP="004574ED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IN ATTESA DELLA LETTERA INFORMATIVA A FIRMA DEL PRESIDENTE DELL’ISTAT CON LE CREDENZIALI, IL QUESTIONARIO PUO’ESSERE COMPILATO:</w:t>
      </w:r>
    </w:p>
    <w:p w14:paraId="78FEBF9E" w14:textId="77777777" w:rsidR="00151E43" w:rsidRDefault="00151E43" w:rsidP="004574ED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1) ON-LINE USANDO CARTA D’IDENTITA’ELETTRONICA O SPID. QUESTI I PASSAGGI: Cliccare sul link ufficiale:</w:t>
      </w:r>
    </w:p>
    <w:p w14:paraId="4C2BEE6C" w14:textId="0B46B11C" w:rsidR="00151E43" w:rsidRDefault="00497652" w:rsidP="00151E43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fldChar w:fldCharType="begin"/>
      </w:r>
      <w:r>
        <w:rPr>
          <w:rFonts w:asciiTheme="minorHAnsi" w:hAnsiTheme="minorHAnsi"/>
          <w:sz w:val="32"/>
          <w:szCs w:val="32"/>
        </w:rPr>
        <w:instrText>HYPERLINK "https://raccoltadati.istat.it/questionario/"</w:instrText>
      </w:r>
      <w:r>
        <w:rPr>
          <w:rFonts w:asciiTheme="minorHAnsi" w:hAnsiTheme="minorHAnsi"/>
          <w:sz w:val="32"/>
          <w:szCs w:val="32"/>
        </w:rPr>
        <w:fldChar w:fldCharType="separate"/>
      </w:r>
      <w:r w:rsidRPr="00B56C74">
        <w:rPr>
          <w:rStyle w:val="Collegamentoipertestuale"/>
          <w:rFonts w:asciiTheme="minorHAnsi" w:hAnsiTheme="minorHAnsi"/>
          <w:sz w:val="32"/>
          <w:szCs w:val="32"/>
        </w:rPr>
        <w:t>https://raccoltadati.istat.it/questionario/</w:t>
      </w:r>
      <w:r>
        <w:rPr>
          <w:rFonts w:asciiTheme="minorHAnsi" w:hAnsiTheme="minorHAnsi"/>
          <w:sz w:val="32"/>
          <w:szCs w:val="32"/>
        </w:rPr>
        <w:fldChar w:fldCharType="end"/>
      </w:r>
      <w:r>
        <w:rPr>
          <w:rFonts w:asciiTheme="minorHAnsi" w:hAnsiTheme="minorHAnsi"/>
          <w:sz w:val="32"/>
          <w:szCs w:val="32"/>
        </w:rPr>
        <w:t xml:space="preserve">  </w:t>
      </w:r>
      <w:r w:rsidR="00151E43">
        <w:rPr>
          <w:rFonts w:asciiTheme="minorHAnsi" w:hAnsiTheme="minorHAnsi"/>
          <w:sz w:val="32"/>
          <w:szCs w:val="32"/>
        </w:rPr>
        <w:t>(</w:t>
      </w:r>
      <w:r w:rsidR="007366D5">
        <w:rPr>
          <w:rFonts w:asciiTheme="minorHAnsi" w:hAnsiTheme="minorHAnsi"/>
          <w:sz w:val="32"/>
          <w:szCs w:val="32"/>
        </w:rPr>
        <w:t>compila</w:t>
      </w:r>
      <w:r w:rsidR="00FE4FA4">
        <w:rPr>
          <w:rFonts w:asciiTheme="minorHAnsi" w:hAnsiTheme="minorHAnsi"/>
          <w:sz w:val="32"/>
          <w:szCs w:val="32"/>
        </w:rPr>
        <w:t>re e inviare</w:t>
      </w:r>
      <w:r w:rsidR="00151E43">
        <w:rPr>
          <w:rFonts w:asciiTheme="minorHAnsi" w:hAnsiTheme="minorHAnsi"/>
          <w:sz w:val="32"/>
          <w:szCs w:val="32"/>
        </w:rPr>
        <w:t>);</w:t>
      </w:r>
    </w:p>
    <w:p w14:paraId="4D723AA0" w14:textId="3292EABF" w:rsidR="00151E43" w:rsidRDefault="00151E43" w:rsidP="00151E43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2) RECANDOSI O CONTATTANDO TELEFONICAMENTO IL CENTRO COMUNALE DI RILEVAZIONE</w:t>
      </w:r>
      <w:r w:rsidR="00DB68CC">
        <w:rPr>
          <w:rFonts w:asciiTheme="minorHAnsi" w:hAnsiTheme="minorHAnsi"/>
          <w:sz w:val="32"/>
          <w:szCs w:val="32"/>
        </w:rPr>
        <w:t xml:space="preserve"> – U.C.C.</w:t>
      </w:r>
      <w:r>
        <w:rPr>
          <w:rFonts w:asciiTheme="minorHAnsi" w:hAnsiTheme="minorHAnsi"/>
          <w:sz w:val="32"/>
          <w:szCs w:val="32"/>
        </w:rPr>
        <w:t xml:space="preserve"> (Stella o Elisa </w:t>
      </w:r>
      <w:r w:rsidR="00DB68CC">
        <w:rPr>
          <w:rFonts w:asciiTheme="minorHAnsi" w:hAnsiTheme="minorHAnsi"/>
          <w:sz w:val="32"/>
          <w:szCs w:val="32"/>
        </w:rPr>
        <w:t xml:space="preserve">TEL. </w:t>
      </w:r>
      <w:r>
        <w:rPr>
          <w:rFonts w:asciiTheme="minorHAnsi" w:hAnsiTheme="minorHAnsi"/>
          <w:sz w:val="32"/>
          <w:szCs w:val="32"/>
        </w:rPr>
        <w:t xml:space="preserve">0332/ 960119 </w:t>
      </w:r>
      <w:proofErr w:type="spellStart"/>
      <w:r>
        <w:rPr>
          <w:rFonts w:asciiTheme="minorHAnsi" w:hAnsiTheme="minorHAnsi"/>
          <w:sz w:val="32"/>
          <w:szCs w:val="32"/>
        </w:rPr>
        <w:t>int</w:t>
      </w:r>
      <w:proofErr w:type="spellEnd"/>
      <w:r>
        <w:rPr>
          <w:rFonts w:asciiTheme="minorHAnsi" w:hAnsiTheme="minorHAnsi"/>
          <w:sz w:val="32"/>
          <w:szCs w:val="32"/>
        </w:rPr>
        <w:t>. 4</w:t>
      </w:r>
      <w:r w:rsidR="00DB68CC">
        <w:rPr>
          <w:rFonts w:asciiTheme="minorHAnsi" w:hAnsiTheme="minorHAnsi"/>
          <w:sz w:val="32"/>
          <w:szCs w:val="32"/>
        </w:rPr>
        <w:t>)</w:t>
      </w:r>
      <w:r>
        <w:rPr>
          <w:rFonts w:asciiTheme="minorHAnsi" w:hAnsiTheme="minorHAnsi"/>
          <w:sz w:val="32"/>
          <w:szCs w:val="32"/>
        </w:rPr>
        <w:t xml:space="preserve"> da lunedì a venerdì dalle ore 10.00 alle 14.00 – per fissare un appuntamento</w:t>
      </w:r>
      <w:r w:rsidR="007366D5">
        <w:rPr>
          <w:rFonts w:asciiTheme="minorHAnsi" w:hAnsiTheme="minorHAnsi"/>
          <w:sz w:val="32"/>
          <w:szCs w:val="32"/>
        </w:rPr>
        <w:t xml:space="preserve"> ai fini della rilevazione da effettuarsi con il supporto dell’operatore comunale</w:t>
      </w:r>
      <w:r>
        <w:rPr>
          <w:rFonts w:asciiTheme="minorHAnsi" w:hAnsiTheme="minorHAnsi"/>
          <w:sz w:val="32"/>
          <w:szCs w:val="32"/>
        </w:rPr>
        <w:t>).</w:t>
      </w:r>
    </w:p>
    <w:p w14:paraId="570D15EC" w14:textId="77777777" w:rsidR="00151E43" w:rsidRDefault="00151E43" w:rsidP="00151E43">
      <w:pPr>
        <w:spacing w:line="360" w:lineRule="auto"/>
        <w:jc w:val="both"/>
        <w:rPr>
          <w:rFonts w:asciiTheme="minorHAnsi" w:hAnsiTheme="minorHAnsi"/>
          <w:sz w:val="32"/>
          <w:szCs w:val="32"/>
        </w:rPr>
      </w:pPr>
    </w:p>
    <w:p w14:paraId="76920F14" w14:textId="77777777" w:rsidR="00FE4FA4" w:rsidRDefault="00151E43" w:rsidP="00DB68CC">
      <w:pPr>
        <w:jc w:val="center"/>
        <w:rPr>
          <w:rFonts w:asciiTheme="minorHAnsi" w:hAnsiTheme="minorHAnsi"/>
          <w:b/>
          <w:bCs/>
          <w:sz w:val="32"/>
          <w:szCs w:val="32"/>
          <w:highlight w:val="yellow"/>
        </w:rPr>
      </w:pPr>
      <w:r w:rsidRPr="007366D5">
        <w:rPr>
          <w:rFonts w:asciiTheme="minorHAnsi" w:hAnsiTheme="minorHAnsi"/>
          <w:b/>
          <w:bCs/>
          <w:sz w:val="40"/>
          <w:szCs w:val="40"/>
          <w:highlight w:val="yellow"/>
        </w:rPr>
        <w:t>A PARTIRE DAL 12 NOVEMBRE 2026</w:t>
      </w:r>
      <w:r w:rsidRPr="00DB68CC">
        <w:rPr>
          <w:rFonts w:asciiTheme="minorHAnsi" w:hAnsiTheme="minorHAnsi"/>
          <w:b/>
          <w:bCs/>
          <w:sz w:val="32"/>
          <w:szCs w:val="32"/>
          <w:highlight w:val="yellow"/>
        </w:rPr>
        <w:t xml:space="preserve"> </w:t>
      </w:r>
    </w:p>
    <w:p w14:paraId="057BF4D1" w14:textId="5C596F65" w:rsidR="00DB68CC" w:rsidRPr="00DB68CC" w:rsidRDefault="007366D5" w:rsidP="00DB68CC">
      <w:pPr>
        <w:jc w:val="center"/>
        <w:rPr>
          <w:rFonts w:asciiTheme="minorHAnsi" w:hAnsiTheme="minorHAnsi"/>
          <w:b/>
          <w:bCs/>
          <w:sz w:val="32"/>
          <w:szCs w:val="32"/>
          <w:highlight w:val="yellow"/>
        </w:rPr>
      </w:pPr>
      <w:r>
        <w:rPr>
          <w:rFonts w:asciiTheme="minorHAnsi" w:hAnsiTheme="minorHAnsi"/>
          <w:b/>
          <w:bCs/>
          <w:sz w:val="32"/>
          <w:szCs w:val="32"/>
          <w:highlight w:val="yellow"/>
        </w:rPr>
        <w:t xml:space="preserve"> </w:t>
      </w:r>
      <w:r w:rsidR="00151E43" w:rsidRPr="007366D5">
        <w:rPr>
          <w:rFonts w:asciiTheme="minorHAnsi" w:hAnsiTheme="minorHAnsi"/>
          <w:b/>
          <w:bCs/>
          <w:sz w:val="44"/>
          <w:szCs w:val="44"/>
          <w:highlight w:val="yellow"/>
        </w:rPr>
        <w:t xml:space="preserve">LE FAMIGLIE CHE NON AVRANNO ANCORA </w:t>
      </w:r>
      <w:r w:rsidR="00DB68CC" w:rsidRPr="007366D5">
        <w:rPr>
          <w:rFonts w:asciiTheme="minorHAnsi" w:hAnsiTheme="minorHAnsi"/>
          <w:b/>
          <w:bCs/>
          <w:sz w:val="44"/>
          <w:szCs w:val="44"/>
          <w:highlight w:val="yellow"/>
        </w:rPr>
        <w:t>RISPOSTO</w:t>
      </w:r>
    </w:p>
    <w:p w14:paraId="4FE51917" w14:textId="6E135CB7" w:rsidR="00151E43" w:rsidRPr="00FE4FA4" w:rsidRDefault="00DB68CC" w:rsidP="00FE4FA4">
      <w:pPr>
        <w:jc w:val="center"/>
        <w:rPr>
          <w:rFonts w:asciiTheme="minorHAnsi" w:hAnsiTheme="minorHAnsi"/>
          <w:b/>
          <w:bCs/>
          <w:sz w:val="44"/>
          <w:szCs w:val="44"/>
        </w:rPr>
      </w:pPr>
      <w:r w:rsidRPr="00FE4FA4">
        <w:rPr>
          <w:rFonts w:asciiTheme="minorHAnsi" w:hAnsiTheme="minorHAnsi"/>
          <w:b/>
          <w:bCs/>
          <w:sz w:val="44"/>
          <w:szCs w:val="44"/>
          <w:highlight w:val="yellow"/>
        </w:rPr>
        <w:t>VERRANNO CONTATTATE DAL COMUNE.</w:t>
      </w:r>
    </w:p>
    <w:p w14:paraId="208084A5" w14:textId="252BA800" w:rsidR="00151E43" w:rsidRPr="00DB68CC" w:rsidRDefault="00151E43" w:rsidP="00DB68CC">
      <w:pPr>
        <w:spacing w:line="360" w:lineRule="auto"/>
        <w:jc w:val="center"/>
        <w:rPr>
          <w:rFonts w:asciiTheme="minorHAnsi" w:hAnsiTheme="minorHAnsi"/>
          <w:b/>
          <w:bCs/>
          <w:sz w:val="32"/>
          <w:szCs w:val="32"/>
        </w:rPr>
      </w:pPr>
    </w:p>
    <w:sectPr w:rsidR="00151E43" w:rsidRPr="00DB68CC" w:rsidSect="00E51A1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F822BA"/>
    <w:multiLevelType w:val="hybridMultilevel"/>
    <w:tmpl w:val="94AE45C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50C9A"/>
    <w:multiLevelType w:val="hybridMultilevel"/>
    <w:tmpl w:val="192E81BE"/>
    <w:lvl w:ilvl="0" w:tplc="B6324F4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645174">
    <w:abstractNumId w:val="0"/>
  </w:num>
  <w:num w:numId="2" w16cid:durableId="1170949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202F"/>
    <w:rsid w:val="00151E43"/>
    <w:rsid w:val="003D6886"/>
    <w:rsid w:val="0043060F"/>
    <w:rsid w:val="004574ED"/>
    <w:rsid w:val="004665D0"/>
    <w:rsid w:val="00484E92"/>
    <w:rsid w:val="00497652"/>
    <w:rsid w:val="004B4C71"/>
    <w:rsid w:val="00585C8F"/>
    <w:rsid w:val="005D4362"/>
    <w:rsid w:val="00700F0E"/>
    <w:rsid w:val="007366D5"/>
    <w:rsid w:val="007C6F1B"/>
    <w:rsid w:val="007F547C"/>
    <w:rsid w:val="0086635C"/>
    <w:rsid w:val="00B81023"/>
    <w:rsid w:val="00B84652"/>
    <w:rsid w:val="00C0202F"/>
    <w:rsid w:val="00C36896"/>
    <w:rsid w:val="00C44FA9"/>
    <w:rsid w:val="00CA7ADF"/>
    <w:rsid w:val="00DB68CC"/>
    <w:rsid w:val="00DD22C7"/>
    <w:rsid w:val="00DF4A94"/>
    <w:rsid w:val="00DF515A"/>
    <w:rsid w:val="00E125D1"/>
    <w:rsid w:val="00E23627"/>
    <w:rsid w:val="00E51A12"/>
    <w:rsid w:val="00E6635E"/>
    <w:rsid w:val="00E9397F"/>
    <w:rsid w:val="00F836B2"/>
    <w:rsid w:val="00FB2E1B"/>
    <w:rsid w:val="00FE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B4DC"/>
  <w15:docId w15:val="{2C1A595E-C1FE-4F93-B550-D91B4A99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202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C0202F"/>
    <w:pPr>
      <w:keepNext/>
      <w:jc w:val="center"/>
      <w:outlineLvl w:val="1"/>
    </w:pPr>
    <w:rPr>
      <w:rFonts w:ascii="Tahoma" w:hAnsi="Tahoma"/>
      <w:b/>
      <w:sz w:val="4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C0202F"/>
    <w:rPr>
      <w:rFonts w:ascii="Tahoma" w:eastAsia="Times New Roman" w:hAnsi="Tahoma" w:cs="Times New Roman"/>
      <w:b/>
      <w:sz w:val="4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2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202F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4574E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51E4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51E4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00F0E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49765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97652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97652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9765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97652"/>
    <w:rPr>
      <w:rFonts w:ascii="Times New Roman" w:eastAsia="Times New Roman" w:hAnsi="Times New Roman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895EB-74B3-4D24-8415-D5CB071A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uff.demografico1</dc:creator>
  <cp:lastModifiedBy>anagrafe1</cp:lastModifiedBy>
  <cp:revision>13</cp:revision>
  <cp:lastPrinted>2026-10-26T13:37:00Z</cp:lastPrinted>
  <dcterms:created xsi:type="dcterms:W3CDTF">2021-06-01T11:10:00Z</dcterms:created>
  <dcterms:modified xsi:type="dcterms:W3CDTF">2026-10-26T14:02:00Z</dcterms:modified>
</cp:coreProperties>
</file>